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AD" w:rsidRPr="00BA2028" w:rsidRDefault="004273AD" w:rsidP="00BA2028">
      <w:pPr>
        <w:spacing w:after="0"/>
        <w:ind w:left="-270" w:right="-1170" w:hanging="270"/>
        <w:rPr>
          <w:rFonts w:ascii="Times New Roman" w:hAnsi="Times New Roman" w:cs="Times New Roman"/>
          <w:b/>
          <w:sz w:val="32"/>
          <w:szCs w:val="32"/>
        </w:rPr>
      </w:pP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-95250</wp:posOffset>
            </wp:positionV>
            <wp:extent cx="704850" cy="778510"/>
            <wp:effectExtent l="19050" t="0" r="0" b="0"/>
            <wp:wrapSquare wrapText="bothSides"/>
            <wp:docPr id="2" name="Picture 1" descr="C:\Documents and Settings\admin\Desktop\TECHNOZEAL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TECHNOZEAL-2014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7470140</wp:posOffset>
            </wp:positionH>
            <wp:positionV relativeFrom="margin">
              <wp:posOffset>-321310</wp:posOffset>
            </wp:positionV>
            <wp:extent cx="1624330" cy="1449070"/>
            <wp:effectExtent l="0" t="0" r="0" b="0"/>
            <wp:wrapSquare wrapText="bothSides"/>
            <wp:docPr id="3" name="irc_mi" descr="http://4.bp.blogspot.com/-L8nAkeZGQwM/UkufFkHxZ3I/AAAAAAAAAAg/DKQtPUHZptI/s1600/IS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L8nAkeZGQwM/UkufFkHxZ3I/AAAAAAAAAAg/DKQtPUHZptI/s1600/IST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028">
        <w:rPr>
          <w:rFonts w:ascii="Times New Roman" w:hAnsi="Times New Roman" w:cs="Times New Roman"/>
          <w:b/>
          <w:sz w:val="32"/>
          <w:szCs w:val="32"/>
        </w:rPr>
        <w:t>CHRISTU JYOTI   INSTITUTE OF TECHNOLOGY &amp; SCIENCE</w:t>
      </w:r>
    </w:p>
    <w:p w:rsidR="004273AD" w:rsidRPr="00B96C41" w:rsidRDefault="004273AD" w:rsidP="00427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1">
        <w:rPr>
          <w:rFonts w:ascii="Times New Roman" w:hAnsi="Times New Roman" w:cs="Times New Roman"/>
          <w:b/>
          <w:sz w:val="24"/>
          <w:szCs w:val="24"/>
        </w:rPr>
        <w:t>(</w:t>
      </w:r>
      <w:r w:rsidR="00BA2028">
        <w:rPr>
          <w:rFonts w:ascii="Times New Roman" w:hAnsi="Times New Roman" w:cs="Times New Roman"/>
          <w:b/>
          <w:sz w:val="24"/>
          <w:szCs w:val="24"/>
        </w:rPr>
        <w:t xml:space="preserve">Accredited by NBA &amp; NAAC and Permanently </w:t>
      </w:r>
      <w:r w:rsidRPr="00B96C41">
        <w:rPr>
          <w:rFonts w:ascii="Times New Roman" w:hAnsi="Times New Roman" w:cs="Times New Roman"/>
          <w:b/>
          <w:sz w:val="24"/>
          <w:szCs w:val="24"/>
        </w:rPr>
        <w:t>Affiliated to JNTU</w:t>
      </w:r>
      <w:r w:rsidR="00BA2028">
        <w:rPr>
          <w:rFonts w:ascii="Times New Roman" w:hAnsi="Times New Roman" w:cs="Times New Roman"/>
          <w:b/>
          <w:sz w:val="24"/>
          <w:szCs w:val="24"/>
        </w:rPr>
        <w:t>H)</w:t>
      </w:r>
    </w:p>
    <w:p w:rsidR="00BA2028" w:rsidRPr="00B96C41" w:rsidRDefault="004273AD" w:rsidP="004273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C41">
        <w:rPr>
          <w:rFonts w:ascii="Times New Roman" w:hAnsi="Times New Roman" w:cs="Times New Roman"/>
          <w:sz w:val="24"/>
          <w:szCs w:val="24"/>
        </w:rPr>
        <w:t>Colombo Nagar, Yeshwanthapur, Jangaon, Warangal-506 167-</w:t>
      </w:r>
      <w:r w:rsidR="00BA2028">
        <w:rPr>
          <w:rFonts w:ascii="Times New Roman" w:hAnsi="Times New Roman" w:cs="Times New Roman"/>
          <w:sz w:val="24"/>
          <w:szCs w:val="24"/>
        </w:rPr>
        <w:t>Telangana</w:t>
      </w:r>
    </w:p>
    <w:p w:rsidR="004273AD" w:rsidRPr="00BA2028" w:rsidRDefault="004273AD" w:rsidP="004273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028">
        <w:rPr>
          <w:rFonts w:ascii="Times New Roman" w:hAnsi="Times New Roman" w:cs="Times New Roman"/>
          <w:b/>
          <w:sz w:val="36"/>
          <w:szCs w:val="36"/>
        </w:rPr>
        <w:t>Department of Computer Science &amp; Engineering</w:t>
      </w:r>
    </w:p>
    <w:p w:rsidR="004273AD" w:rsidRDefault="004273AD" w:rsidP="004273AD">
      <w:pPr>
        <w:ind w:right="-1080" w:hanging="1260"/>
      </w:pPr>
      <w:r>
        <w:t>-----------------------------------------------------------------------------------------------------------------------------------------------------------------</w:t>
      </w:r>
    </w:p>
    <w:tbl>
      <w:tblPr>
        <w:tblW w:w="11456" w:type="dxa"/>
        <w:tblInd w:w="-773" w:type="dxa"/>
        <w:shd w:val="clear" w:color="auto" w:fill="FFFFFF"/>
        <w:tblLook w:val="04A0"/>
      </w:tblPr>
      <w:tblGrid>
        <w:gridCol w:w="11456"/>
      </w:tblGrid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1F71AA">
            <w:pPr>
              <w:spacing w:line="240" w:lineRule="auto"/>
            </w:pPr>
            <w:r w:rsidRPr="008C7E9B">
              <w:t>Academic Year : 201</w:t>
            </w:r>
            <w:r w:rsidR="008B0197">
              <w:t>8</w:t>
            </w:r>
            <w:r w:rsidRPr="008C7E9B">
              <w:t>-201</w:t>
            </w:r>
            <w:r w:rsidR="008B0197">
              <w:t>9</w:t>
            </w:r>
            <w:r w:rsidRPr="008C7E9B">
              <w:t xml:space="preserve">                       </w:t>
            </w:r>
            <w:r w:rsidR="00D7654C">
              <w:t xml:space="preserve">         </w:t>
            </w:r>
            <w:r w:rsidRPr="008C7E9B">
              <w:t xml:space="preserve">Year:  </w:t>
            </w:r>
            <w:r>
              <w:t>I</w:t>
            </w:r>
            <w:r w:rsidR="008B0197">
              <w:t>I</w:t>
            </w:r>
            <w:r w:rsidRPr="008C7E9B">
              <w:t xml:space="preserve"> B</w:t>
            </w:r>
            <w:r w:rsidR="009311BA">
              <w:t xml:space="preserve">.TECH                     </w:t>
            </w:r>
            <w:r w:rsidR="00D7654C">
              <w:t xml:space="preserve">                  </w:t>
            </w:r>
            <w:r w:rsidR="009311BA">
              <w:t xml:space="preserve"> </w:t>
            </w:r>
            <w:r w:rsidRPr="008C7E9B">
              <w:t>Semester-I</w:t>
            </w:r>
            <w:r w:rsidR="006E5544">
              <w:t>I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5D3DC3">
            <w:pPr>
              <w:spacing w:line="240" w:lineRule="auto"/>
            </w:pPr>
            <w:r w:rsidRPr="008C7E9B">
              <w:t>N</w:t>
            </w:r>
            <w:r w:rsidR="007D138B">
              <w:t xml:space="preserve">ame of the Faculty : </w:t>
            </w:r>
            <w:r w:rsidR="00055829">
              <w:t>S.Vijaya L</w:t>
            </w:r>
            <w:r w:rsidR="005D3DC3">
              <w:t>a</w:t>
            </w:r>
            <w:r w:rsidR="00055829">
              <w:t xml:space="preserve">xmi     </w:t>
            </w:r>
            <w:r w:rsidRPr="008C7E9B">
              <w:t xml:space="preserve"> </w:t>
            </w:r>
            <w:r w:rsidR="00D7654C">
              <w:t xml:space="preserve">         </w:t>
            </w:r>
            <w:r w:rsidRPr="008C7E9B">
              <w:t>Designation: Assistant Professor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1F71AA">
            <w:pPr>
              <w:spacing w:line="240" w:lineRule="auto"/>
            </w:pPr>
            <w:r w:rsidRPr="008C7E9B">
              <w:t>Name o</w:t>
            </w:r>
            <w:r w:rsidR="009E2937">
              <w:t>f the subj</w:t>
            </w:r>
            <w:r w:rsidR="00952BDF">
              <w:t>ect:</w:t>
            </w:r>
            <w:r w:rsidR="006321A1">
              <w:t xml:space="preserve"> DATABASE MANAGEMENT SYSTEM</w:t>
            </w:r>
            <w:r w:rsidRPr="008C7E9B">
              <w:t xml:space="preserve">                 </w:t>
            </w:r>
            <w:r w:rsidR="00410405">
              <w:t xml:space="preserve">                             </w:t>
            </w:r>
            <w:r w:rsidRPr="008C7E9B">
              <w:t>Subject code:</w:t>
            </w:r>
            <w:r w:rsidR="001F71AA">
              <w:rPr>
                <w:rFonts w:ascii="Times New Roman" w:hAnsi="Times New Roman"/>
                <w:sz w:val="24"/>
                <w:szCs w:val="24"/>
              </w:rPr>
              <w:t xml:space="preserve"> A40507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4273AD" w:rsidRPr="008C7E9B" w:rsidRDefault="00F17110" w:rsidP="004033EA">
            <w:pPr>
              <w:spacing w:line="240" w:lineRule="auto"/>
            </w:pPr>
            <w:r w:rsidRPr="008C7E9B">
              <w:t>Number of period</w:t>
            </w:r>
            <w:r w:rsidR="00952BDF">
              <w:t>s/week :</w:t>
            </w:r>
            <w:r w:rsidR="00796D95">
              <w:t>6</w:t>
            </w:r>
            <w:r w:rsidR="00952BDF">
              <w:t xml:space="preserve">              Theory :</w:t>
            </w:r>
            <w:r w:rsidR="00796D95">
              <w:t>5</w:t>
            </w:r>
            <w:r w:rsidRPr="008C7E9B">
              <w:t xml:space="preserve">              Tutorial:1               </w:t>
            </w:r>
            <w:r w:rsidR="003C0C5B">
              <w:t>w.e.f:</w:t>
            </w:r>
            <w:r w:rsidR="004033EA">
              <w:t>17/12/2018</w:t>
            </w:r>
          </w:p>
        </w:tc>
      </w:tr>
    </w:tbl>
    <w:tbl>
      <w:tblPr>
        <w:tblpPr w:leftFromText="180" w:rightFromText="180" w:vertAnchor="text" w:horzAnchor="page" w:tblpX="1168" w:tblpY="1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500"/>
        <w:gridCol w:w="1620"/>
        <w:gridCol w:w="1260"/>
        <w:gridCol w:w="1080"/>
      </w:tblGrid>
      <w:tr w:rsidR="00BF46E2" w:rsidRPr="00B941C8" w:rsidTr="003B4A06">
        <w:trPr>
          <w:trHeight w:val="767"/>
        </w:trPr>
        <w:tc>
          <w:tcPr>
            <w:tcW w:w="648" w:type="dxa"/>
            <w:shd w:val="clear" w:color="auto" w:fill="D9D9D9"/>
          </w:tcPr>
          <w:p w:rsidR="00BF46E2" w:rsidRDefault="00BF46E2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BF46E2" w:rsidRPr="00B941C8" w:rsidRDefault="00BF46E2" w:rsidP="00F96E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15"/>
                <w:sz w:val="20"/>
                <w:szCs w:val="20"/>
              </w:rPr>
            </w:pPr>
            <w:r w:rsidRPr="008C7E9B">
              <w:rPr>
                <w:b/>
              </w:rPr>
              <w:t>Unit</w:t>
            </w:r>
          </w:p>
        </w:tc>
        <w:tc>
          <w:tcPr>
            <w:tcW w:w="4500" w:type="dxa"/>
            <w:shd w:val="clear" w:color="auto" w:fill="D9D9D9"/>
          </w:tcPr>
          <w:p w:rsidR="00BF46E2" w:rsidRDefault="00BF46E2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</w:p>
          <w:p w:rsidR="00BF46E2" w:rsidRPr="00B941C8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Topic</w:t>
            </w:r>
            <w:r>
              <w:rPr>
                <w:b/>
                <w:bCs/>
                <w:spacing w:val="15"/>
                <w:sz w:val="20"/>
                <w:szCs w:val="20"/>
              </w:rPr>
              <w:t>s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(</w:t>
            </w:r>
            <w:r>
              <w:rPr>
                <w:b/>
                <w:bCs/>
                <w:spacing w:val="15"/>
                <w:sz w:val="20"/>
                <w:szCs w:val="20"/>
              </w:rPr>
              <w:t>JNTUH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syllabus)</w:t>
            </w:r>
          </w:p>
        </w:tc>
        <w:tc>
          <w:tcPr>
            <w:tcW w:w="1620" w:type="dxa"/>
            <w:shd w:val="clear" w:color="auto" w:fill="D9D9D9"/>
          </w:tcPr>
          <w:p w:rsidR="00BF46E2" w:rsidRPr="00B941C8" w:rsidRDefault="00BF46E2" w:rsidP="00BA2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1260" w:type="dxa"/>
            <w:shd w:val="clear" w:color="auto" w:fill="D9D9D9"/>
          </w:tcPr>
          <w:p w:rsidR="00BF46E2" w:rsidRPr="00515192" w:rsidRDefault="00BF46E2" w:rsidP="00BA2028">
            <w:pPr>
              <w:rPr>
                <w:b/>
              </w:rPr>
            </w:pPr>
            <w:r>
              <w:rPr>
                <w:b/>
              </w:rPr>
              <w:t xml:space="preserve">No. of </w:t>
            </w:r>
            <w:r w:rsidRPr="008C7E9B">
              <w:rPr>
                <w:b/>
              </w:rPr>
              <w:t>classes planned</w:t>
            </w:r>
          </w:p>
        </w:tc>
        <w:tc>
          <w:tcPr>
            <w:tcW w:w="1080" w:type="dxa"/>
            <w:shd w:val="clear" w:color="auto" w:fill="D9D9D9"/>
          </w:tcPr>
          <w:p w:rsidR="00BF46E2" w:rsidRPr="008C7E9B" w:rsidRDefault="00BF46E2" w:rsidP="00BA2028">
            <w:pPr>
              <w:rPr>
                <w:b/>
              </w:rPr>
            </w:pPr>
            <w:r>
              <w:rPr>
                <w:b/>
              </w:rPr>
              <w:t>Teaching- Aids</w:t>
            </w:r>
          </w:p>
        </w:tc>
      </w:tr>
      <w:tr w:rsidR="00BF46E2" w:rsidRPr="00B941C8" w:rsidTr="003B4A06">
        <w:trPr>
          <w:trHeight w:val="7133"/>
        </w:trPr>
        <w:tc>
          <w:tcPr>
            <w:tcW w:w="648" w:type="dxa"/>
          </w:tcPr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1</w:t>
            </w: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500" w:type="dxa"/>
          </w:tcPr>
          <w:p w:rsidR="00BF46E2" w:rsidRDefault="00BF46E2" w:rsidP="00F7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Introduction: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Database System Applications, Purpose of Database Systems, View of Data,Database Languages – DDL, DML, Relational Databases, Database Design, Data Storageand Querying, Transaction Management, Database Architecture, Data Mining andInformation Retrieval, Specialty Databases, Database Users and Administrators, History ofDatabase Systems.</w:t>
            </w:r>
          </w:p>
          <w:p w:rsidR="00BF46E2" w:rsidRDefault="00BF46E2" w:rsidP="00F7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Introduction to Data base design: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Database Design and ER diagrams, Entities, Attributesand Entity sets, Relationships and Relationship sets, Additional features of ER Model,Conceptual Design with the ER Model, Conceptual Design for Large enterprises.</w:t>
            </w:r>
          </w:p>
          <w:p w:rsidR="00BF46E2" w:rsidRPr="00A61B1F" w:rsidRDefault="00BF46E2" w:rsidP="00F7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Relational Model: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Introduction to the Relational Model, Integrity Constraints overRelations, Enforcing Integrity constraints, Querying relational data, Logical data baseDesign: ER to Relational, Introduction to Views, Destroying /Altering Tables and Views.</w:t>
            </w:r>
          </w:p>
        </w:tc>
        <w:tc>
          <w:tcPr>
            <w:tcW w:w="1620" w:type="dxa"/>
          </w:tcPr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DF2116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B1F">
              <w:rPr>
                <w:rFonts w:ascii="Times New Roman" w:eastAsia="Times New Roman" w:hAnsi="Times New Roman" w:cs="Times New Roman"/>
              </w:rPr>
              <w:t>T1</w:t>
            </w:r>
            <w:r>
              <w:rPr>
                <w:rFonts w:ascii="Times New Roman" w:eastAsia="Times New Roman" w:hAnsi="Times New Roman" w:cs="Times New Roman"/>
              </w:rPr>
              <w:t>,T2: 1-117</w:t>
            </w: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6E2671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1B1F">
              <w:rPr>
                <w:rFonts w:ascii="Times New Roman" w:hAnsi="Times New Roman" w:cs="Times New Roman"/>
              </w:rPr>
              <w:t>B</w:t>
            </w:r>
          </w:p>
        </w:tc>
      </w:tr>
      <w:tr w:rsidR="00BF46E2" w:rsidRPr="00B941C8" w:rsidTr="003B4A06">
        <w:trPr>
          <w:trHeight w:val="1318"/>
        </w:trPr>
        <w:tc>
          <w:tcPr>
            <w:tcW w:w="648" w:type="dxa"/>
          </w:tcPr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2</w:t>
            </w: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500" w:type="dxa"/>
          </w:tcPr>
          <w:p w:rsidR="00BF46E2" w:rsidRDefault="00BF46E2" w:rsidP="00BA202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6E2" w:rsidRDefault="00BF46E2" w:rsidP="008E5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Relational Algebra and Calculus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Preliminaries, Relational Algebra, Relational calculus – Tuple relational Calculus, Domain relational calculus, Expressive Power of Algebra and</w:t>
            </w:r>
            <w:r w:rsidR="003B4A06">
              <w:rPr>
                <w:rFonts w:ascii="Times New Roman" w:hAnsi="Times New Roman" w:cs="Times New Roman"/>
                <w:sz w:val="23"/>
                <w:szCs w:val="23"/>
              </w:rPr>
              <w:t xml:space="preserve"> calculus.</w:t>
            </w:r>
          </w:p>
          <w:p w:rsidR="00BF46E2" w:rsidRDefault="00BF46E2" w:rsidP="008E5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46E2" w:rsidRDefault="00BF46E2" w:rsidP="008E5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SQL: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Queries, Constraints, Triggers: Form of Basic SQL Query, UNION,INTERSECT, and EXCEPT, Nested Queries, Aggregate Operators, NULL values Complex Integrity</w:t>
            </w:r>
          </w:p>
          <w:p w:rsidR="00BF46E2" w:rsidRPr="00A61B1F" w:rsidRDefault="00BF46E2" w:rsidP="008E5AA5">
            <w:pPr>
              <w:shd w:val="clear" w:color="auto" w:fill="FFFFFF"/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Constraints in SQL, Triggers and Active Data bases, Designing Active Databases.</w:t>
            </w:r>
          </w:p>
        </w:tc>
        <w:tc>
          <w:tcPr>
            <w:tcW w:w="162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B1F">
              <w:rPr>
                <w:rFonts w:ascii="Times New Roman" w:eastAsia="Times New Roman" w:hAnsi="Times New Roman" w:cs="Times New Roman"/>
              </w:rPr>
              <w:t>T1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A61B1F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1-168</w:t>
            </w: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1B1F">
              <w:rPr>
                <w:rFonts w:ascii="Times New Roman" w:hAnsi="Times New Roman" w:cs="Times New Roman"/>
              </w:rPr>
              <w:t>B</w:t>
            </w:r>
          </w:p>
        </w:tc>
      </w:tr>
      <w:tr w:rsidR="00BF46E2" w:rsidRPr="00B941C8" w:rsidTr="00D331EC">
        <w:trPr>
          <w:trHeight w:val="2105"/>
        </w:trPr>
        <w:tc>
          <w:tcPr>
            <w:tcW w:w="648" w:type="dxa"/>
          </w:tcPr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3</w:t>
            </w: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500" w:type="dxa"/>
          </w:tcPr>
          <w:p w:rsidR="00BF46E2" w:rsidRPr="00133ED5" w:rsidRDefault="00BF46E2" w:rsidP="00133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Schema Refinement and Normal Forms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Introduction to Schema Refinement, Functional Dependencies - Reasoning about FDs, Normal Forms, Properties of Decomposition, Normalization, Schema Refinement in Database Design, Other Kinds of Dependencies.</w:t>
            </w:r>
          </w:p>
        </w:tc>
        <w:tc>
          <w:tcPr>
            <w:tcW w:w="162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T1:173-210</w:t>
            </w:r>
          </w:p>
        </w:tc>
        <w:tc>
          <w:tcPr>
            <w:tcW w:w="126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052F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1B1F">
              <w:rPr>
                <w:rFonts w:ascii="Times New Roman" w:hAnsi="Times New Roman" w:cs="Times New Roman"/>
              </w:rPr>
              <w:t>B</w:t>
            </w:r>
          </w:p>
        </w:tc>
      </w:tr>
      <w:tr w:rsidR="00BF46E2" w:rsidRPr="00B941C8" w:rsidTr="003B4A06">
        <w:trPr>
          <w:trHeight w:val="1739"/>
        </w:trPr>
        <w:tc>
          <w:tcPr>
            <w:tcW w:w="648" w:type="dxa"/>
          </w:tcPr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4</w:t>
            </w:r>
          </w:p>
        </w:tc>
        <w:tc>
          <w:tcPr>
            <w:tcW w:w="4500" w:type="dxa"/>
          </w:tcPr>
          <w:p w:rsidR="00BF46E2" w:rsidRDefault="00BF46E2" w:rsidP="009E5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Transaction Management: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Transactions, Transaction Concept, A Simple  transaction Model, Storage Structure, Transaction Atomicity and Durability, Transaction Isolation, Serializability, Transaction Isolation and Atomicity Transaction Isolation Levels, Implementation of Isolation Levels.</w:t>
            </w:r>
          </w:p>
          <w:p w:rsidR="00BF46E2" w:rsidRDefault="00BF46E2" w:rsidP="009E5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Concurrency Control: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Lock–Based Protocols, Multiple Granularity, Timestamp-Based Protocols, Validation-Based Protocols, Multiversion Schemes.</w:t>
            </w:r>
          </w:p>
          <w:p w:rsidR="00BF46E2" w:rsidRPr="009E52E8" w:rsidRDefault="00BF46E2" w:rsidP="009E5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Recovery System-Failure Classification, Storage, Recovery and Atomicity, Recovery Algorithm, Buffer Management, Failure with loss of nonvolatile storage, Early Lock Release and Logical Undo Operations, Remote Backup systems.</w:t>
            </w:r>
          </w:p>
        </w:tc>
        <w:tc>
          <w:tcPr>
            <w:tcW w:w="162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B1F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2:255-325</w:t>
            </w: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914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1B1F">
              <w:rPr>
                <w:rFonts w:ascii="Times New Roman" w:hAnsi="Times New Roman" w:cs="Times New Roman"/>
              </w:rPr>
              <w:t>B</w:t>
            </w:r>
          </w:p>
        </w:tc>
      </w:tr>
      <w:tr w:rsidR="00BF46E2" w:rsidRPr="00B941C8" w:rsidTr="003B4A06">
        <w:trPr>
          <w:trHeight w:val="837"/>
        </w:trPr>
        <w:tc>
          <w:tcPr>
            <w:tcW w:w="648" w:type="dxa"/>
          </w:tcPr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BF46E2" w:rsidRPr="00A61B1F" w:rsidRDefault="00BF46E2" w:rsidP="0024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5</w:t>
            </w:r>
          </w:p>
        </w:tc>
        <w:tc>
          <w:tcPr>
            <w:tcW w:w="4500" w:type="dxa"/>
          </w:tcPr>
          <w:p w:rsidR="00BF46E2" w:rsidRDefault="00BF46E2" w:rsidP="006B0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Storage and Indexing: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Overview of Storage and Indexing: Data on External Storage, File Organization and Indexing, Index Data Structures, Comparison of File Organizations. Tree-Structured Indexing: Intuition for tree Indexes, Indexed Sequential Access Method (ISAM), B+ Trees: A Dynamic Index Structure, Search, Insert, Delete.</w:t>
            </w:r>
          </w:p>
          <w:p w:rsidR="00BF46E2" w:rsidRPr="006B03AB" w:rsidRDefault="00BF46E2" w:rsidP="006B0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Hash- Based Indexing: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Static Hashing, Extendible hashing, Linear Hashing, Extendible vs.Linear Hashing.</w:t>
            </w:r>
          </w:p>
        </w:tc>
        <w:tc>
          <w:tcPr>
            <w:tcW w:w="162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7D3E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B1F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1:329-421</w:t>
            </w:r>
          </w:p>
        </w:tc>
        <w:tc>
          <w:tcPr>
            <w:tcW w:w="1260" w:type="dxa"/>
          </w:tcPr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46E2" w:rsidRPr="00A61B1F" w:rsidRDefault="00591483" w:rsidP="00247D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80" w:type="dxa"/>
          </w:tcPr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247D22">
            <w:pPr>
              <w:jc w:val="center"/>
              <w:rPr>
                <w:rFonts w:ascii="Times New Roman" w:hAnsi="Times New Roman" w:cs="Times New Roman"/>
              </w:rPr>
            </w:pPr>
          </w:p>
          <w:p w:rsidR="00BF46E2" w:rsidRPr="00A61B1F" w:rsidRDefault="00BF46E2" w:rsidP="00E9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1B1F">
              <w:rPr>
                <w:rFonts w:ascii="Times New Roman" w:hAnsi="Times New Roman" w:cs="Times New Roman"/>
              </w:rPr>
              <w:t>B</w:t>
            </w:r>
          </w:p>
        </w:tc>
      </w:tr>
    </w:tbl>
    <w:p w:rsidR="00DF2116" w:rsidRDefault="00DF2116" w:rsidP="00C36F93"/>
    <w:p w:rsidR="00251899" w:rsidRPr="00C36F93" w:rsidRDefault="005B0BC4" w:rsidP="00A13910">
      <w:pPr>
        <w:ind w:left="3600" w:firstLine="720"/>
      </w:pPr>
      <w:r w:rsidRPr="00247D22">
        <w:rPr>
          <w:b/>
        </w:rPr>
        <w:t xml:space="preserve">Total </w:t>
      </w:r>
      <w:r w:rsidR="00F17110" w:rsidRPr="008C7E9B">
        <w:rPr>
          <w:b/>
        </w:rPr>
        <w:t xml:space="preserve">classes planned:     </w:t>
      </w:r>
      <w:bookmarkStart w:id="0" w:name="_GoBack"/>
      <w:bookmarkEnd w:id="0"/>
      <w:r w:rsidR="00591483">
        <w:rPr>
          <w:b/>
        </w:rPr>
        <w:t>65</w:t>
      </w:r>
    </w:p>
    <w:p w:rsidR="009C76C5" w:rsidRDefault="009C76C5" w:rsidP="001953E5">
      <w:pPr>
        <w:ind w:left="-540" w:firstLine="90"/>
        <w:jc w:val="both"/>
        <w:rPr>
          <w:b/>
          <w:sz w:val="28"/>
          <w:szCs w:val="28"/>
          <w:u w:val="single"/>
        </w:rPr>
      </w:pPr>
    </w:p>
    <w:p w:rsidR="00D103EA" w:rsidRDefault="00D103EA" w:rsidP="001953E5">
      <w:pPr>
        <w:ind w:left="-540" w:firstLine="90"/>
        <w:jc w:val="both"/>
        <w:rPr>
          <w:b/>
          <w:sz w:val="28"/>
          <w:szCs w:val="28"/>
          <w:u w:val="single"/>
        </w:rPr>
      </w:pPr>
    </w:p>
    <w:p w:rsidR="00D103EA" w:rsidRDefault="00D103EA" w:rsidP="001953E5">
      <w:pPr>
        <w:ind w:left="-540" w:firstLine="90"/>
        <w:jc w:val="both"/>
        <w:rPr>
          <w:b/>
          <w:sz w:val="28"/>
          <w:szCs w:val="28"/>
          <w:u w:val="single"/>
        </w:rPr>
      </w:pPr>
    </w:p>
    <w:p w:rsidR="00F17110" w:rsidRDefault="00F17110" w:rsidP="001953E5">
      <w:pPr>
        <w:ind w:left="-540" w:firstLine="90"/>
        <w:jc w:val="both"/>
        <w:rPr>
          <w:b/>
          <w:sz w:val="28"/>
          <w:szCs w:val="28"/>
          <w:u w:val="single"/>
        </w:rPr>
      </w:pPr>
      <w:r w:rsidRPr="00247D22">
        <w:rPr>
          <w:b/>
          <w:sz w:val="28"/>
          <w:szCs w:val="28"/>
          <w:u w:val="single"/>
        </w:rPr>
        <w:lastRenderedPageBreak/>
        <w:t>Standard Text / Reference books / journals</w:t>
      </w:r>
      <w:r w:rsidR="00480C22" w:rsidRPr="00247D22">
        <w:rPr>
          <w:b/>
          <w:sz w:val="28"/>
          <w:szCs w:val="28"/>
          <w:u w:val="single"/>
        </w:rPr>
        <w:t>:</w:t>
      </w:r>
    </w:p>
    <w:p w:rsidR="00A86578" w:rsidRDefault="00A86578" w:rsidP="001953E5">
      <w:pPr>
        <w:spacing w:after="0" w:line="360" w:lineRule="auto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86578" w:rsidRDefault="00A86578" w:rsidP="001953E5">
      <w:pPr>
        <w:spacing w:after="0" w:line="360" w:lineRule="auto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0C22" w:rsidRDefault="00A75F93" w:rsidP="001953E5">
      <w:pPr>
        <w:spacing w:after="0" w:line="360" w:lineRule="auto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TEXT BOOKS</w:t>
      </w:r>
      <w:r w:rsidRPr="00440D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14DD" w:rsidRDefault="001E4FD4" w:rsidP="001E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4DD">
        <w:rPr>
          <w:rFonts w:ascii="Times New Roman" w:hAnsi="Times New Roman" w:cs="Times New Roman"/>
          <w:sz w:val="24"/>
          <w:szCs w:val="24"/>
        </w:rPr>
        <w:t>1. Data base Management Systems, Raghu Ramakrishnan, Johannes Gehrke, McGraw</w:t>
      </w:r>
    </w:p>
    <w:p w:rsidR="000614DD" w:rsidRDefault="001E4FD4" w:rsidP="001E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DD">
        <w:rPr>
          <w:rFonts w:ascii="Times New Roman" w:hAnsi="Times New Roman" w:cs="Times New Roman"/>
          <w:sz w:val="24"/>
          <w:szCs w:val="24"/>
        </w:rPr>
        <w:t xml:space="preserve">Hill Education (India) Private Limited, 3rd Edition. </w:t>
      </w:r>
      <w:r w:rsidRPr="000614DD">
        <w:rPr>
          <w:rFonts w:ascii="Times New Roman" w:hAnsi="Times New Roman" w:cs="Times New Roman"/>
          <w:b/>
          <w:bCs/>
          <w:sz w:val="24"/>
          <w:szCs w:val="24"/>
        </w:rPr>
        <w:t>(Part of UNIT-I, UNIT-II,UNIT-</w:t>
      </w:r>
    </w:p>
    <w:p w:rsidR="001E4FD4" w:rsidRPr="000614DD" w:rsidRDefault="001E4FD4" w:rsidP="001E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DD">
        <w:rPr>
          <w:rFonts w:ascii="Times New Roman" w:hAnsi="Times New Roman" w:cs="Times New Roman"/>
          <w:b/>
          <w:bCs/>
          <w:sz w:val="24"/>
          <w:szCs w:val="24"/>
        </w:rPr>
        <w:t>III, UNIT-V)</w:t>
      </w:r>
    </w:p>
    <w:p w:rsidR="000614DD" w:rsidRDefault="001E4FD4" w:rsidP="001E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4DD">
        <w:rPr>
          <w:rFonts w:ascii="Times New Roman" w:hAnsi="Times New Roman" w:cs="Times New Roman"/>
          <w:sz w:val="24"/>
          <w:szCs w:val="24"/>
        </w:rPr>
        <w:t xml:space="preserve">2. Data base System Concepts, A. Silberschatz, Henry. F. Korth, S. Sudarshan, McGraw </w:t>
      </w:r>
    </w:p>
    <w:p w:rsidR="001E4FD4" w:rsidRPr="000614DD" w:rsidRDefault="001E4FD4" w:rsidP="001E4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DD">
        <w:rPr>
          <w:rFonts w:ascii="Times New Roman" w:hAnsi="Times New Roman" w:cs="Times New Roman"/>
          <w:sz w:val="24"/>
          <w:szCs w:val="24"/>
        </w:rPr>
        <w:t>Hill Education(India) Private Limited l, 6th edition.</w:t>
      </w:r>
      <w:r w:rsidRPr="000614DD">
        <w:rPr>
          <w:rFonts w:ascii="Times New Roman" w:hAnsi="Times New Roman" w:cs="Times New Roman"/>
          <w:b/>
          <w:bCs/>
          <w:sz w:val="24"/>
          <w:szCs w:val="24"/>
        </w:rPr>
        <w:t>( Part of UNIT-I,UNIT-IV)</w:t>
      </w:r>
    </w:p>
    <w:p w:rsidR="00A86578" w:rsidRDefault="00A86578" w:rsidP="001E4FD4">
      <w:pPr>
        <w:autoSpaceDE w:val="0"/>
        <w:autoSpaceDN w:val="0"/>
        <w:adjustRightInd w:val="0"/>
        <w:spacing w:line="360" w:lineRule="auto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6578" w:rsidRDefault="00A86578" w:rsidP="001E4FD4">
      <w:pPr>
        <w:autoSpaceDE w:val="0"/>
        <w:autoSpaceDN w:val="0"/>
        <w:adjustRightInd w:val="0"/>
        <w:spacing w:line="360" w:lineRule="auto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0D0F" w:rsidRDefault="00F17110" w:rsidP="001E4FD4">
      <w:pPr>
        <w:autoSpaceDE w:val="0"/>
        <w:autoSpaceDN w:val="0"/>
        <w:adjustRightInd w:val="0"/>
        <w:spacing w:line="360" w:lineRule="auto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0D0F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REFERENCES:</w:t>
      </w:r>
    </w:p>
    <w:p w:rsidR="00C801E1" w:rsidRP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>1. Database Systems, 6th edition, R Elmasri, ShamkantB.Navathe, Pearson Education.</w:t>
      </w:r>
    </w:p>
    <w:p w:rsidR="00C801E1" w:rsidRP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>2. Database System Concepts, Peter Rob &amp; Carlos Coronel, Cengage Learning.</w:t>
      </w:r>
    </w:p>
    <w:p w:rsid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 xml:space="preserve">3. Introduction to Database Management, M. L. Gillenson and others, Wiley Student </w:t>
      </w:r>
    </w:p>
    <w:p w:rsidR="00C801E1" w:rsidRP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>Edition.</w:t>
      </w:r>
    </w:p>
    <w:p w:rsidR="00C801E1" w:rsidRP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>4. Database Development and Management, Lee Chao, Auerbach publications, Taylor &amp;</w:t>
      </w:r>
    </w:p>
    <w:p w:rsidR="00C801E1" w:rsidRPr="00C801E1" w:rsidRDefault="00C801E1" w:rsidP="00C80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1E1">
        <w:rPr>
          <w:rFonts w:ascii="Times New Roman" w:hAnsi="Times New Roman" w:cs="Times New Roman"/>
          <w:sz w:val="24"/>
          <w:szCs w:val="24"/>
        </w:rPr>
        <w:t xml:space="preserve">    Francis Group.</w:t>
      </w:r>
    </w:p>
    <w:p w:rsidR="00F66477" w:rsidRPr="00C801E1" w:rsidRDefault="00C801E1" w:rsidP="00C801E1">
      <w:pPr>
        <w:autoSpaceDE w:val="0"/>
        <w:autoSpaceDN w:val="0"/>
        <w:adjustRightInd w:val="0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1E1">
        <w:rPr>
          <w:rFonts w:ascii="Times New Roman" w:hAnsi="Times New Roman" w:cs="Times New Roman"/>
          <w:sz w:val="24"/>
          <w:szCs w:val="24"/>
        </w:rPr>
        <w:t xml:space="preserve">       5. Introduction to Database Systems, C. J. Date, Pearson Education.</w:t>
      </w:r>
    </w:p>
    <w:p w:rsidR="00DF2116" w:rsidRDefault="00DF2116" w:rsidP="00195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C61" w:rsidRDefault="00466C61" w:rsidP="001953E5">
      <w:pPr>
        <w:jc w:val="both"/>
        <w:rPr>
          <w:b/>
        </w:rPr>
      </w:pPr>
    </w:p>
    <w:p w:rsidR="004F55D4" w:rsidRDefault="00F17110" w:rsidP="001953E5">
      <w:pPr>
        <w:jc w:val="both"/>
        <w:rPr>
          <w:b/>
        </w:rPr>
      </w:pPr>
      <w:r w:rsidRPr="008C7E9B">
        <w:rPr>
          <w:b/>
        </w:rPr>
        <w:t>FACULTY</w:t>
      </w:r>
      <w:r>
        <w:rPr>
          <w:b/>
        </w:rPr>
        <w:t>:</w:t>
      </w:r>
      <w:r w:rsidR="00D103EA">
        <w:rPr>
          <w:b/>
        </w:rPr>
        <w:t>S.Vijaya Laxmi</w:t>
      </w:r>
    </w:p>
    <w:p w:rsidR="000D5DA2" w:rsidRDefault="000D5DA2" w:rsidP="001953E5">
      <w:pPr>
        <w:jc w:val="both"/>
        <w:rPr>
          <w:b/>
        </w:rPr>
      </w:pPr>
    </w:p>
    <w:p w:rsidR="000D5DA2" w:rsidRDefault="000D5DA2" w:rsidP="001953E5">
      <w:pPr>
        <w:jc w:val="both"/>
      </w:pPr>
    </w:p>
    <w:sectPr w:rsidR="000D5DA2" w:rsidSect="00480C22">
      <w:headerReference w:type="default" r:id="rId9"/>
      <w:pgSz w:w="12240" w:h="15840"/>
      <w:pgMar w:top="63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DD" w:rsidRDefault="003E45DD" w:rsidP="004273AD">
      <w:pPr>
        <w:spacing w:after="0" w:line="240" w:lineRule="auto"/>
      </w:pPr>
      <w:r>
        <w:separator/>
      </w:r>
    </w:p>
  </w:endnote>
  <w:endnote w:type="continuationSeparator" w:id="1">
    <w:p w:rsidR="003E45DD" w:rsidRDefault="003E45DD" w:rsidP="0042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DD" w:rsidRDefault="003E45DD" w:rsidP="004273AD">
      <w:pPr>
        <w:spacing w:after="0" w:line="240" w:lineRule="auto"/>
      </w:pPr>
      <w:r>
        <w:separator/>
      </w:r>
    </w:p>
  </w:footnote>
  <w:footnote w:type="continuationSeparator" w:id="1">
    <w:p w:rsidR="003E45DD" w:rsidRDefault="003E45DD" w:rsidP="0042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AD" w:rsidRDefault="004273AD">
    <w:pPr>
      <w:pStyle w:val="Header"/>
    </w:pPr>
  </w:p>
  <w:p w:rsidR="004273AD" w:rsidRDefault="00427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711"/>
    <w:multiLevelType w:val="hybridMultilevel"/>
    <w:tmpl w:val="2E504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1D87012"/>
    <w:multiLevelType w:val="hybridMultilevel"/>
    <w:tmpl w:val="EB2C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B5BCB"/>
    <w:multiLevelType w:val="hybridMultilevel"/>
    <w:tmpl w:val="984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D4E6C"/>
    <w:multiLevelType w:val="hybridMultilevel"/>
    <w:tmpl w:val="842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2BDB"/>
    <w:multiLevelType w:val="hybridMultilevel"/>
    <w:tmpl w:val="79DA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0774A"/>
    <w:multiLevelType w:val="hybridMultilevel"/>
    <w:tmpl w:val="22FC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A0789"/>
    <w:multiLevelType w:val="hybridMultilevel"/>
    <w:tmpl w:val="A46C5D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8313F50"/>
    <w:multiLevelType w:val="hybridMultilevel"/>
    <w:tmpl w:val="2300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57676"/>
    <w:multiLevelType w:val="hybridMultilevel"/>
    <w:tmpl w:val="60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B226D"/>
    <w:multiLevelType w:val="hybridMultilevel"/>
    <w:tmpl w:val="B260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B5189"/>
    <w:multiLevelType w:val="hybridMultilevel"/>
    <w:tmpl w:val="7A3E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77907"/>
    <w:multiLevelType w:val="hybridMultilevel"/>
    <w:tmpl w:val="A832F3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9695BB9"/>
    <w:multiLevelType w:val="multilevel"/>
    <w:tmpl w:val="25C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010EB"/>
    <w:multiLevelType w:val="hybridMultilevel"/>
    <w:tmpl w:val="530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23C4E"/>
    <w:multiLevelType w:val="hybridMultilevel"/>
    <w:tmpl w:val="641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A080D"/>
    <w:multiLevelType w:val="hybridMultilevel"/>
    <w:tmpl w:val="FD3A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F3AFB"/>
    <w:multiLevelType w:val="hybridMultilevel"/>
    <w:tmpl w:val="040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31503"/>
    <w:multiLevelType w:val="multilevel"/>
    <w:tmpl w:val="6F7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855E78"/>
    <w:multiLevelType w:val="hybridMultilevel"/>
    <w:tmpl w:val="B812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63BD6"/>
    <w:multiLevelType w:val="hybridMultilevel"/>
    <w:tmpl w:val="6C3E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E7E33"/>
    <w:multiLevelType w:val="hybridMultilevel"/>
    <w:tmpl w:val="754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5770D"/>
    <w:multiLevelType w:val="hybridMultilevel"/>
    <w:tmpl w:val="1BB4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E2F1D"/>
    <w:multiLevelType w:val="hybridMultilevel"/>
    <w:tmpl w:val="2F9CFA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640C6B3E"/>
    <w:multiLevelType w:val="hybridMultilevel"/>
    <w:tmpl w:val="083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D4A05"/>
    <w:multiLevelType w:val="hybridMultilevel"/>
    <w:tmpl w:val="EE4205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65B6544F"/>
    <w:multiLevelType w:val="multilevel"/>
    <w:tmpl w:val="2CA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24"/>
  </w:num>
  <w:num w:numId="5">
    <w:abstractNumId w:val="8"/>
  </w:num>
  <w:num w:numId="6">
    <w:abstractNumId w:val="7"/>
  </w:num>
  <w:num w:numId="7">
    <w:abstractNumId w:val="16"/>
  </w:num>
  <w:num w:numId="8">
    <w:abstractNumId w:val="21"/>
  </w:num>
  <w:num w:numId="9">
    <w:abstractNumId w:val="0"/>
  </w:num>
  <w:num w:numId="10">
    <w:abstractNumId w:val="11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9"/>
  </w:num>
  <w:num w:numId="16">
    <w:abstractNumId w:val="6"/>
  </w:num>
  <w:num w:numId="17">
    <w:abstractNumId w:val="19"/>
  </w:num>
  <w:num w:numId="18">
    <w:abstractNumId w:val="15"/>
  </w:num>
  <w:num w:numId="19">
    <w:abstractNumId w:val="22"/>
  </w:num>
  <w:num w:numId="20">
    <w:abstractNumId w:val="18"/>
  </w:num>
  <w:num w:numId="21">
    <w:abstractNumId w:val="13"/>
  </w:num>
  <w:num w:numId="22">
    <w:abstractNumId w:val="5"/>
  </w:num>
  <w:num w:numId="23">
    <w:abstractNumId w:val="3"/>
  </w:num>
  <w:num w:numId="24">
    <w:abstractNumId w:val="17"/>
  </w:num>
  <w:num w:numId="25">
    <w:abstractNumId w:val="1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110"/>
    <w:rsid w:val="00004B1B"/>
    <w:rsid w:val="00040392"/>
    <w:rsid w:val="00052FA5"/>
    <w:rsid w:val="00055829"/>
    <w:rsid w:val="000614DD"/>
    <w:rsid w:val="00064163"/>
    <w:rsid w:val="00081748"/>
    <w:rsid w:val="00086395"/>
    <w:rsid w:val="000A508E"/>
    <w:rsid w:val="000B7B28"/>
    <w:rsid w:val="000D5DA2"/>
    <w:rsid w:val="001265FE"/>
    <w:rsid w:val="00133ED5"/>
    <w:rsid w:val="00144BFD"/>
    <w:rsid w:val="00185C45"/>
    <w:rsid w:val="001879B1"/>
    <w:rsid w:val="001953E5"/>
    <w:rsid w:val="001E4FD4"/>
    <w:rsid w:val="001F71AA"/>
    <w:rsid w:val="0020157C"/>
    <w:rsid w:val="0022050C"/>
    <w:rsid w:val="00231531"/>
    <w:rsid w:val="0023235F"/>
    <w:rsid w:val="00247D22"/>
    <w:rsid w:val="00251899"/>
    <w:rsid w:val="0026184B"/>
    <w:rsid w:val="00267787"/>
    <w:rsid w:val="00277C64"/>
    <w:rsid w:val="00283247"/>
    <w:rsid w:val="00293E3D"/>
    <w:rsid w:val="00320D51"/>
    <w:rsid w:val="00340358"/>
    <w:rsid w:val="003B052D"/>
    <w:rsid w:val="003B4A06"/>
    <w:rsid w:val="003C0C5B"/>
    <w:rsid w:val="003E45DD"/>
    <w:rsid w:val="004033EA"/>
    <w:rsid w:val="00410405"/>
    <w:rsid w:val="004141DD"/>
    <w:rsid w:val="004273AD"/>
    <w:rsid w:val="00435F69"/>
    <w:rsid w:val="00440ABE"/>
    <w:rsid w:val="00440D0F"/>
    <w:rsid w:val="00446DBE"/>
    <w:rsid w:val="004529A3"/>
    <w:rsid w:val="0046071D"/>
    <w:rsid w:val="00466C61"/>
    <w:rsid w:val="00480C22"/>
    <w:rsid w:val="004D68A3"/>
    <w:rsid w:val="004F55D4"/>
    <w:rsid w:val="00500E4B"/>
    <w:rsid w:val="00515192"/>
    <w:rsid w:val="00591483"/>
    <w:rsid w:val="005B0BC4"/>
    <w:rsid w:val="005D3DC3"/>
    <w:rsid w:val="006321A1"/>
    <w:rsid w:val="00654749"/>
    <w:rsid w:val="0068158E"/>
    <w:rsid w:val="006874A9"/>
    <w:rsid w:val="006B03AB"/>
    <w:rsid w:val="006B213C"/>
    <w:rsid w:val="006C57A2"/>
    <w:rsid w:val="006D2844"/>
    <w:rsid w:val="006E2671"/>
    <w:rsid w:val="006E5544"/>
    <w:rsid w:val="00750B8F"/>
    <w:rsid w:val="007577AF"/>
    <w:rsid w:val="007824BB"/>
    <w:rsid w:val="00787CD5"/>
    <w:rsid w:val="00796D95"/>
    <w:rsid w:val="007B6BA5"/>
    <w:rsid w:val="007C7852"/>
    <w:rsid w:val="007D138B"/>
    <w:rsid w:val="007D3E4B"/>
    <w:rsid w:val="00855488"/>
    <w:rsid w:val="008A1CE2"/>
    <w:rsid w:val="008B0197"/>
    <w:rsid w:val="008E5AA5"/>
    <w:rsid w:val="009311BA"/>
    <w:rsid w:val="00952BDF"/>
    <w:rsid w:val="009A64D2"/>
    <w:rsid w:val="009C76C5"/>
    <w:rsid w:val="009E2937"/>
    <w:rsid w:val="009E52E8"/>
    <w:rsid w:val="00A03C5E"/>
    <w:rsid w:val="00A13910"/>
    <w:rsid w:val="00A61B1F"/>
    <w:rsid w:val="00A75F93"/>
    <w:rsid w:val="00A84FCC"/>
    <w:rsid w:val="00A86578"/>
    <w:rsid w:val="00AC27E9"/>
    <w:rsid w:val="00AC5FCD"/>
    <w:rsid w:val="00AF50CF"/>
    <w:rsid w:val="00B17F0D"/>
    <w:rsid w:val="00B4525D"/>
    <w:rsid w:val="00B51797"/>
    <w:rsid w:val="00B70758"/>
    <w:rsid w:val="00B71FB3"/>
    <w:rsid w:val="00B74F29"/>
    <w:rsid w:val="00BA2028"/>
    <w:rsid w:val="00BA4ACF"/>
    <w:rsid w:val="00BE03F3"/>
    <w:rsid w:val="00BE24BA"/>
    <w:rsid w:val="00BF3A6F"/>
    <w:rsid w:val="00BF46E2"/>
    <w:rsid w:val="00C1702F"/>
    <w:rsid w:val="00C20905"/>
    <w:rsid w:val="00C36F93"/>
    <w:rsid w:val="00C801E1"/>
    <w:rsid w:val="00C80A30"/>
    <w:rsid w:val="00C82FED"/>
    <w:rsid w:val="00CC1C49"/>
    <w:rsid w:val="00CD19D4"/>
    <w:rsid w:val="00CE3EEA"/>
    <w:rsid w:val="00CF5C04"/>
    <w:rsid w:val="00D103EA"/>
    <w:rsid w:val="00D331EC"/>
    <w:rsid w:val="00D7654C"/>
    <w:rsid w:val="00D82C1F"/>
    <w:rsid w:val="00D9632C"/>
    <w:rsid w:val="00DA06AC"/>
    <w:rsid w:val="00DB04E6"/>
    <w:rsid w:val="00DC3290"/>
    <w:rsid w:val="00DC38AB"/>
    <w:rsid w:val="00DD6142"/>
    <w:rsid w:val="00DE5DF7"/>
    <w:rsid w:val="00DF2116"/>
    <w:rsid w:val="00DF3F0A"/>
    <w:rsid w:val="00E11122"/>
    <w:rsid w:val="00E11251"/>
    <w:rsid w:val="00E17573"/>
    <w:rsid w:val="00E34206"/>
    <w:rsid w:val="00E414F6"/>
    <w:rsid w:val="00E90582"/>
    <w:rsid w:val="00EB00F9"/>
    <w:rsid w:val="00EC37C9"/>
    <w:rsid w:val="00ED4B60"/>
    <w:rsid w:val="00EE6612"/>
    <w:rsid w:val="00EE7840"/>
    <w:rsid w:val="00F17110"/>
    <w:rsid w:val="00F2425E"/>
    <w:rsid w:val="00F66477"/>
    <w:rsid w:val="00F729BB"/>
    <w:rsid w:val="00F73B67"/>
    <w:rsid w:val="00F83289"/>
    <w:rsid w:val="00F908A7"/>
    <w:rsid w:val="00F96E29"/>
    <w:rsid w:val="00FA1A32"/>
    <w:rsid w:val="00FA63E8"/>
    <w:rsid w:val="00FA7EEC"/>
    <w:rsid w:val="00FB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D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1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6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3AD"/>
  </w:style>
  <w:style w:type="paragraph" w:styleId="Footer">
    <w:name w:val="footer"/>
    <w:basedOn w:val="Normal"/>
    <w:link w:val="Foot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3AD"/>
  </w:style>
  <w:style w:type="paragraph" w:styleId="NormalWeb">
    <w:name w:val="Normal (Web)"/>
    <w:basedOn w:val="Normal"/>
    <w:uiPriority w:val="99"/>
    <w:semiHidden/>
    <w:unhideWhenUsed/>
    <w:rsid w:val="000D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DA2"/>
    <w:rPr>
      <w:b/>
      <w:bCs/>
    </w:rPr>
  </w:style>
  <w:style w:type="character" w:customStyle="1" w:styleId="apple-converted-space">
    <w:name w:val="apple-converted-space"/>
    <w:basedOn w:val="DefaultParagraphFont"/>
    <w:rsid w:val="000D5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CJITS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cselib</cp:lastModifiedBy>
  <cp:revision>71</cp:revision>
  <dcterms:created xsi:type="dcterms:W3CDTF">2018-12-15T05:25:00Z</dcterms:created>
  <dcterms:modified xsi:type="dcterms:W3CDTF">2018-12-15T05:42:00Z</dcterms:modified>
</cp:coreProperties>
</file>